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40-7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- Sanitär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thaus Neubau - Sanitär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